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2"/>
        <w:gridCol w:w="2154"/>
        <w:gridCol w:w="2154"/>
        <w:gridCol w:w="2154"/>
      </w:tblGrid>
      <w:tr w:rsidR="00505970" w14:paraId="08CD7878" w14:textId="77777777" w:rsidTr="00505970">
        <w:trPr>
          <w:trHeight w:val="461"/>
        </w:trPr>
        <w:tc>
          <w:tcPr>
            <w:tcW w:w="2202" w:type="dxa"/>
          </w:tcPr>
          <w:p w14:paraId="0F2041D5" w14:textId="77777777" w:rsidR="00C14E88" w:rsidRDefault="00C14E88">
            <w:r>
              <w:t>material</w:t>
            </w:r>
          </w:p>
        </w:tc>
        <w:tc>
          <w:tcPr>
            <w:tcW w:w="2154" w:type="dxa"/>
          </w:tcPr>
          <w:p w14:paraId="638A5122" w14:textId="77777777" w:rsidR="00C14E88" w:rsidRDefault="00553AE3">
            <w:r>
              <w:t>Dry loose Density g/L or Kg/m3</w:t>
            </w:r>
          </w:p>
        </w:tc>
        <w:tc>
          <w:tcPr>
            <w:tcW w:w="2154" w:type="dxa"/>
          </w:tcPr>
          <w:p w14:paraId="4C576D80" w14:textId="77777777" w:rsidR="00C14E88" w:rsidRDefault="00C14E88"/>
        </w:tc>
        <w:tc>
          <w:tcPr>
            <w:tcW w:w="2154" w:type="dxa"/>
          </w:tcPr>
          <w:p w14:paraId="5110B3C5" w14:textId="77777777" w:rsidR="00C14E88" w:rsidRDefault="00C14E88"/>
        </w:tc>
      </w:tr>
      <w:tr w:rsidR="00505970" w14:paraId="05AD1FBE" w14:textId="77777777" w:rsidTr="00505970">
        <w:trPr>
          <w:trHeight w:val="222"/>
        </w:trPr>
        <w:tc>
          <w:tcPr>
            <w:tcW w:w="2202" w:type="dxa"/>
          </w:tcPr>
          <w:p w14:paraId="4D933649" w14:textId="77777777" w:rsidR="00C14E88" w:rsidRDefault="00C14E88">
            <w:r>
              <w:t>sand</w:t>
            </w:r>
          </w:p>
        </w:tc>
        <w:tc>
          <w:tcPr>
            <w:tcW w:w="2154" w:type="dxa"/>
          </w:tcPr>
          <w:p w14:paraId="23966C2F" w14:textId="77777777" w:rsidR="00C14E88" w:rsidRDefault="00553AE3">
            <w:r>
              <w:t>1397</w:t>
            </w:r>
          </w:p>
        </w:tc>
        <w:tc>
          <w:tcPr>
            <w:tcW w:w="2154" w:type="dxa"/>
          </w:tcPr>
          <w:p w14:paraId="5CC0FC7F" w14:textId="77777777" w:rsidR="00C14E88" w:rsidRDefault="00C14E88"/>
        </w:tc>
        <w:tc>
          <w:tcPr>
            <w:tcW w:w="2154" w:type="dxa"/>
          </w:tcPr>
          <w:p w14:paraId="72A38187" w14:textId="77777777" w:rsidR="00C14E88" w:rsidRDefault="00C14E88"/>
        </w:tc>
      </w:tr>
      <w:tr w:rsidR="00505970" w14:paraId="04D18537" w14:textId="77777777" w:rsidTr="00505970">
        <w:trPr>
          <w:trHeight w:val="222"/>
        </w:trPr>
        <w:tc>
          <w:tcPr>
            <w:tcW w:w="2202" w:type="dxa"/>
          </w:tcPr>
          <w:p w14:paraId="5DA76DB3" w14:textId="77777777" w:rsidR="00C14E88" w:rsidRDefault="00C14E88">
            <w:r>
              <w:t>cement</w:t>
            </w:r>
          </w:p>
        </w:tc>
        <w:tc>
          <w:tcPr>
            <w:tcW w:w="2154" w:type="dxa"/>
          </w:tcPr>
          <w:p w14:paraId="7B285646" w14:textId="77777777" w:rsidR="00C14E88" w:rsidRDefault="00553AE3">
            <w:r>
              <w:t>1109</w:t>
            </w:r>
          </w:p>
        </w:tc>
        <w:tc>
          <w:tcPr>
            <w:tcW w:w="2154" w:type="dxa"/>
          </w:tcPr>
          <w:p w14:paraId="5582AAFF" w14:textId="77777777" w:rsidR="00C14E88" w:rsidRDefault="00C14E88"/>
        </w:tc>
        <w:tc>
          <w:tcPr>
            <w:tcW w:w="2154" w:type="dxa"/>
          </w:tcPr>
          <w:p w14:paraId="10E6E450" w14:textId="77777777" w:rsidR="00C14E88" w:rsidRDefault="00C14E88"/>
        </w:tc>
      </w:tr>
      <w:tr w:rsidR="00505970" w14:paraId="389A2EDA" w14:textId="77777777" w:rsidTr="00505970">
        <w:trPr>
          <w:trHeight w:val="222"/>
        </w:trPr>
        <w:tc>
          <w:tcPr>
            <w:tcW w:w="2202" w:type="dxa"/>
          </w:tcPr>
          <w:p w14:paraId="74F052A3" w14:textId="77777777" w:rsidR="00C14E88" w:rsidRDefault="00C14E88">
            <w:r>
              <w:t>clay</w:t>
            </w:r>
          </w:p>
        </w:tc>
        <w:tc>
          <w:tcPr>
            <w:tcW w:w="2154" w:type="dxa"/>
          </w:tcPr>
          <w:p w14:paraId="429F383E" w14:textId="77777777" w:rsidR="00C14E88" w:rsidRDefault="00553AE3">
            <w:r>
              <w:t>742</w:t>
            </w:r>
          </w:p>
        </w:tc>
        <w:tc>
          <w:tcPr>
            <w:tcW w:w="2154" w:type="dxa"/>
          </w:tcPr>
          <w:p w14:paraId="713D7444" w14:textId="77777777" w:rsidR="00C14E88" w:rsidRDefault="00C14E88"/>
        </w:tc>
        <w:tc>
          <w:tcPr>
            <w:tcW w:w="2154" w:type="dxa"/>
          </w:tcPr>
          <w:p w14:paraId="5DA25B6C" w14:textId="77777777" w:rsidR="00C14E88" w:rsidRDefault="00C14E88"/>
        </w:tc>
      </w:tr>
      <w:tr w:rsidR="00505970" w14:paraId="170BA63B" w14:textId="77777777" w:rsidTr="00505970">
        <w:trPr>
          <w:trHeight w:val="222"/>
        </w:trPr>
        <w:tc>
          <w:tcPr>
            <w:tcW w:w="2202" w:type="dxa"/>
          </w:tcPr>
          <w:p w14:paraId="0E043B43" w14:textId="77777777" w:rsidR="00C14E88" w:rsidRDefault="00C14E88">
            <w:r>
              <w:t>lime</w:t>
            </w:r>
          </w:p>
        </w:tc>
        <w:tc>
          <w:tcPr>
            <w:tcW w:w="2154" w:type="dxa"/>
          </w:tcPr>
          <w:p w14:paraId="5362398D" w14:textId="77777777" w:rsidR="00C14E88" w:rsidRDefault="00553AE3">
            <w:r>
              <w:t>620</w:t>
            </w:r>
          </w:p>
        </w:tc>
        <w:tc>
          <w:tcPr>
            <w:tcW w:w="2154" w:type="dxa"/>
          </w:tcPr>
          <w:p w14:paraId="7A46C99C" w14:textId="77777777" w:rsidR="00C14E88" w:rsidRDefault="00C14E88"/>
        </w:tc>
        <w:tc>
          <w:tcPr>
            <w:tcW w:w="2154" w:type="dxa"/>
          </w:tcPr>
          <w:p w14:paraId="08B15B63" w14:textId="77777777" w:rsidR="00C14E88" w:rsidRDefault="00C14E88"/>
        </w:tc>
      </w:tr>
      <w:tr w:rsidR="00505970" w14:paraId="0E592868" w14:textId="77777777" w:rsidTr="00505970">
        <w:trPr>
          <w:trHeight w:val="222"/>
        </w:trPr>
        <w:tc>
          <w:tcPr>
            <w:tcW w:w="2202" w:type="dxa"/>
          </w:tcPr>
          <w:p w14:paraId="34F4E0ED" w14:textId="77777777" w:rsidR="00C14E88" w:rsidRDefault="00C14E88"/>
        </w:tc>
        <w:tc>
          <w:tcPr>
            <w:tcW w:w="2154" w:type="dxa"/>
          </w:tcPr>
          <w:p w14:paraId="3165C67B" w14:textId="77777777" w:rsidR="00C14E88" w:rsidRDefault="00C14E88"/>
        </w:tc>
        <w:tc>
          <w:tcPr>
            <w:tcW w:w="2154" w:type="dxa"/>
          </w:tcPr>
          <w:p w14:paraId="287C231E" w14:textId="77777777" w:rsidR="00C14E88" w:rsidRDefault="00C14E88"/>
        </w:tc>
        <w:tc>
          <w:tcPr>
            <w:tcW w:w="2154" w:type="dxa"/>
          </w:tcPr>
          <w:p w14:paraId="3D5C05D9" w14:textId="77777777" w:rsidR="00C14E88" w:rsidRDefault="00C14E88"/>
        </w:tc>
      </w:tr>
    </w:tbl>
    <w:p w14:paraId="0D6FD7B4" w14:textId="77777777" w:rsidR="00B540D2" w:rsidRDefault="00505970">
      <w:r>
        <w:t xml:space="preserve">  </w:t>
      </w:r>
    </w:p>
    <w:p w14:paraId="16B2D787" w14:textId="77777777" w:rsidR="00505970" w:rsidRDefault="00505970"/>
    <w:p w14:paraId="6603264A" w14:textId="77777777" w:rsidR="00505970" w:rsidRDefault="00505970" w:rsidP="00505970">
      <w:pP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>M</w:t>
      </w:r>
      <w:r w:rsidRPr="00505970"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 xml:space="preserve">ixing </w:t>
      </w:r>
      <w: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 xml:space="preserve">the dry materials </w:t>
      </w:r>
      <w:r w:rsidRPr="00505970"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>900 ml of sand with 300 ml lime,300 ml OPC, 300 ml powdered clay which is a total of 1800 ml, but when mixed dry comes to 1350 ml.</w:t>
      </w:r>
      <w: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 xml:space="preserve"> because the finer materials fill the spaces between the courser ones.</w:t>
      </w:r>
    </w:p>
    <w:p w14:paraId="21E0D354" w14:textId="77777777" w:rsidR="00505970" w:rsidRDefault="00505970" w:rsidP="00505970">
      <w:pP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</w:pPr>
    </w:p>
    <w:p w14:paraId="49180D50" w14:textId="79A3D9E5" w:rsidR="00505970" w:rsidRPr="00505970" w:rsidRDefault="00505970" w:rsidP="00505970">
      <w:pPr>
        <w:rPr>
          <w:rFonts w:ascii="Times New Roman" w:eastAsia="Times New Roman" w:hAnsi="Times New Roman" w:cs="Times New Roman"/>
          <w:lang w:eastAsia="en-GB"/>
        </w:rPr>
      </w:pPr>
      <w:r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>Aa further reduction in volume occurs when water is added and integrated into the mix, producing 1250 ml</w:t>
      </w:r>
      <w:r w:rsidR="005178C2"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 xml:space="preserve"> with a weight of 2194</w:t>
      </w:r>
      <w:r w:rsidR="00C24071"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>g</w:t>
      </w:r>
      <w:bookmarkStart w:id="0" w:name="_GoBack"/>
      <w:bookmarkEnd w:id="0"/>
      <w:r w:rsidR="005178C2">
        <w:rPr>
          <w:rFonts w:ascii="Arial" w:eastAsia="Times New Roman" w:hAnsi="Arial" w:cs="Arial"/>
          <w:color w:val="353535"/>
          <w:sz w:val="18"/>
          <w:szCs w:val="18"/>
          <w:shd w:val="clear" w:color="auto" w:fill="FFFFFF"/>
          <w:lang w:eastAsia="en-GB"/>
        </w:rPr>
        <w:t>, producing a wet density of 1755 g/L (1755 Kg/m3)</w:t>
      </w:r>
    </w:p>
    <w:p w14:paraId="3AC3A110" w14:textId="77777777" w:rsidR="00505970" w:rsidRDefault="00505970"/>
    <w:sectPr w:rsidR="00505970" w:rsidSect="00775C8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88"/>
    <w:rsid w:val="00152C77"/>
    <w:rsid w:val="00505970"/>
    <w:rsid w:val="005178C2"/>
    <w:rsid w:val="00553AE3"/>
    <w:rsid w:val="00775C8C"/>
    <w:rsid w:val="00C13C26"/>
    <w:rsid w:val="00C14E88"/>
    <w:rsid w:val="00C2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8FE4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4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sewell</dc:creator>
  <cp:keywords/>
  <dc:description/>
  <cp:lastModifiedBy>david sewell</cp:lastModifiedBy>
  <cp:revision>3</cp:revision>
  <dcterms:created xsi:type="dcterms:W3CDTF">2020-03-18T23:22:00Z</dcterms:created>
  <dcterms:modified xsi:type="dcterms:W3CDTF">2020-03-18T23:27:00Z</dcterms:modified>
</cp:coreProperties>
</file>